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BC2" w:rsidRDefault="00674BC2"/>
    <w:p w:rsidR="00674BC2" w:rsidRPr="00674BC2" w:rsidRDefault="00674BC2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674BC2">
        <w:rPr>
          <w:rFonts w:asciiTheme="majorHAnsi" w:hAnsiTheme="majorHAnsi" w:cstheme="majorHAnsi"/>
          <w:b/>
          <w:bCs/>
          <w:sz w:val="32"/>
          <w:szCs w:val="32"/>
        </w:rPr>
        <w:t>STRATEGIC STORYTELLING</w:t>
      </w:r>
    </w:p>
    <w:p w:rsidR="00674BC2" w:rsidRPr="00674BC2" w:rsidRDefault="00674BC2">
      <w:pPr>
        <w:rPr>
          <w:rFonts w:asciiTheme="majorHAnsi" w:hAnsiTheme="majorHAnsi" w:cstheme="majorHAnsi"/>
        </w:rPr>
      </w:pPr>
    </w:p>
    <w:p w:rsidR="0051400D" w:rsidRPr="00674BC2" w:rsidRDefault="00674BC2">
      <w:pPr>
        <w:rPr>
          <w:rFonts w:asciiTheme="majorHAnsi" w:hAnsiTheme="majorHAnsi" w:cstheme="majorHAnsi"/>
        </w:rPr>
      </w:pPr>
      <w:r w:rsidRPr="00674BC2">
        <w:rPr>
          <w:rFonts w:asciiTheme="majorHAnsi" w:hAnsiTheme="majorHAnsi" w:cstheme="majorHAnsi"/>
        </w:rPr>
        <w:t>NEXT STEPS:  ROAD FROM HERE</w:t>
      </w:r>
    </w:p>
    <w:p w:rsidR="00674BC2" w:rsidRPr="00674BC2" w:rsidRDefault="00674BC2">
      <w:pPr>
        <w:rPr>
          <w:rFonts w:asciiTheme="majorHAnsi" w:hAnsiTheme="majorHAnsi" w:cstheme="majorHAnsi"/>
        </w:rPr>
      </w:pPr>
    </w:p>
    <w:p w:rsidR="00674BC2" w:rsidRPr="00674BC2" w:rsidRDefault="00674BC2">
      <w:pPr>
        <w:rPr>
          <w:rFonts w:asciiTheme="majorHAnsi" w:hAnsiTheme="majorHAnsi" w:cstheme="majorHAnsi"/>
          <w:b/>
          <w:bCs/>
        </w:rPr>
      </w:pPr>
      <w:r w:rsidRPr="00674BC2">
        <w:rPr>
          <w:rFonts w:asciiTheme="majorHAnsi" w:hAnsiTheme="majorHAnsi" w:cstheme="majorHAnsi"/>
          <w:b/>
          <w:bCs/>
        </w:rPr>
        <w:t>How will storytelling improve at your school?</w:t>
      </w:r>
    </w:p>
    <w:p w:rsidR="00674BC2" w:rsidRPr="00674BC2" w:rsidRDefault="00674BC2">
      <w:pPr>
        <w:rPr>
          <w:rFonts w:asciiTheme="majorHAnsi" w:hAnsiTheme="majorHAnsi" w:cstheme="majorHAnsi"/>
        </w:rPr>
      </w:pPr>
    </w:p>
    <w:p w:rsidR="00674BC2" w:rsidRDefault="00674BC2">
      <w:pPr>
        <w:rPr>
          <w:rFonts w:asciiTheme="majorHAnsi" w:hAnsiTheme="majorHAnsi" w:cstheme="majorHAnsi"/>
        </w:rPr>
      </w:pPr>
    </w:p>
    <w:p w:rsidR="00674BC2" w:rsidRDefault="00674BC2">
      <w:pPr>
        <w:rPr>
          <w:rFonts w:asciiTheme="majorHAnsi" w:hAnsiTheme="majorHAnsi" w:cstheme="majorHAnsi"/>
        </w:rPr>
      </w:pPr>
    </w:p>
    <w:p w:rsidR="00674BC2" w:rsidRDefault="00674BC2">
      <w:pPr>
        <w:rPr>
          <w:rFonts w:asciiTheme="majorHAnsi" w:hAnsiTheme="majorHAnsi" w:cstheme="majorHAnsi"/>
        </w:rPr>
      </w:pPr>
    </w:p>
    <w:p w:rsidR="00674BC2" w:rsidRDefault="00674BC2">
      <w:pPr>
        <w:rPr>
          <w:rFonts w:asciiTheme="majorHAnsi" w:hAnsiTheme="majorHAnsi" w:cstheme="majorHAnsi"/>
        </w:rPr>
      </w:pPr>
    </w:p>
    <w:p w:rsidR="00674BC2" w:rsidRPr="00674BC2" w:rsidRDefault="00674BC2">
      <w:pPr>
        <w:rPr>
          <w:rFonts w:asciiTheme="majorHAnsi" w:hAnsiTheme="majorHAnsi" w:cstheme="majorHAnsi"/>
        </w:rPr>
      </w:pPr>
    </w:p>
    <w:p w:rsidR="00674BC2" w:rsidRPr="00674BC2" w:rsidRDefault="00674BC2">
      <w:pPr>
        <w:rPr>
          <w:rFonts w:asciiTheme="majorHAnsi" w:hAnsiTheme="majorHAnsi" w:cstheme="majorHAnsi"/>
        </w:rPr>
      </w:pPr>
    </w:p>
    <w:p w:rsidR="00674BC2" w:rsidRPr="00674BC2" w:rsidRDefault="00674BC2">
      <w:pPr>
        <w:rPr>
          <w:rFonts w:asciiTheme="majorHAnsi" w:hAnsiTheme="majorHAnsi" w:cstheme="majorHAnsi"/>
          <w:b/>
          <w:bCs/>
        </w:rPr>
      </w:pPr>
      <w:r w:rsidRPr="00674BC2">
        <w:rPr>
          <w:rFonts w:asciiTheme="majorHAnsi" w:hAnsiTheme="majorHAnsi" w:cstheme="majorHAnsi"/>
          <w:b/>
          <w:bCs/>
        </w:rPr>
        <w:t>ORGANIZATIONAL PLANNING:</w:t>
      </w:r>
    </w:p>
    <w:p w:rsidR="00674BC2" w:rsidRPr="00674BC2" w:rsidRDefault="00674BC2">
      <w:pPr>
        <w:rPr>
          <w:rFonts w:asciiTheme="majorHAnsi" w:hAnsiTheme="majorHAnsi" w:cstheme="majorHAnsi"/>
          <w:b/>
          <w:bCs/>
        </w:rPr>
      </w:pPr>
    </w:p>
    <w:p w:rsidR="00674BC2" w:rsidRPr="00674BC2" w:rsidRDefault="00674BC2">
      <w:pPr>
        <w:rPr>
          <w:rFonts w:asciiTheme="majorHAnsi" w:hAnsiTheme="majorHAnsi" w:cstheme="majorHAnsi"/>
          <w:b/>
          <w:bCs/>
        </w:rPr>
      </w:pPr>
      <w:r w:rsidRPr="00674BC2">
        <w:rPr>
          <w:rFonts w:asciiTheme="majorHAnsi" w:hAnsiTheme="majorHAnsi" w:cstheme="majorHAnsi"/>
          <w:b/>
          <w:bCs/>
        </w:rPr>
        <w:t xml:space="preserve">What steps will we take to improve the culture of storytelling at ________________________?  </w:t>
      </w:r>
    </w:p>
    <w:p w:rsidR="00674BC2" w:rsidRPr="00674BC2" w:rsidRDefault="00674BC2" w:rsidP="00674BC2">
      <w:pPr>
        <w:rPr>
          <w:rFonts w:asciiTheme="majorHAnsi" w:hAnsiTheme="majorHAnsi" w:cstheme="majorHAnsi"/>
        </w:rPr>
      </w:pPr>
      <w:r w:rsidRPr="00674BC2">
        <w:rPr>
          <w:rFonts w:asciiTheme="majorHAnsi" w:hAnsiTheme="majorHAnsi" w:cstheme="majorHAnsi"/>
        </w:rPr>
        <w:tab/>
      </w:r>
      <w:r w:rsidRPr="00674BC2">
        <w:rPr>
          <w:rFonts w:asciiTheme="majorHAnsi" w:hAnsiTheme="majorHAnsi" w:cstheme="majorHAnsi"/>
        </w:rPr>
        <w:tab/>
      </w:r>
      <w:r w:rsidRPr="00674BC2">
        <w:rPr>
          <w:rFonts w:asciiTheme="majorHAnsi" w:hAnsiTheme="majorHAnsi" w:cstheme="majorHAnsi"/>
        </w:rPr>
        <w:tab/>
      </w:r>
      <w:r w:rsidRPr="00674BC2">
        <w:rPr>
          <w:rFonts w:asciiTheme="majorHAnsi" w:hAnsiTheme="majorHAnsi" w:cstheme="majorHAnsi"/>
        </w:rPr>
        <w:tab/>
      </w:r>
      <w:r w:rsidRPr="00674BC2">
        <w:rPr>
          <w:rFonts w:asciiTheme="majorHAnsi" w:hAnsiTheme="majorHAnsi" w:cstheme="majorHAnsi"/>
        </w:rPr>
        <w:tab/>
      </w:r>
      <w:r w:rsidRPr="00674BC2">
        <w:rPr>
          <w:rFonts w:asciiTheme="majorHAnsi" w:hAnsiTheme="majorHAnsi" w:cstheme="majorHAnsi"/>
        </w:rPr>
        <w:tab/>
      </w:r>
      <w:r w:rsidRPr="00674BC2">
        <w:rPr>
          <w:rFonts w:asciiTheme="majorHAnsi" w:hAnsiTheme="majorHAnsi" w:cstheme="majorHAnsi"/>
        </w:rPr>
        <w:tab/>
      </w:r>
      <w:r w:rsidRPr="00674BC2">
        <w:rPr>
          <w:rFonts w:asciiTheme="majorHAnsi" w:hAnsiTheme="majorHAnsi" w:cstheme="majorHAnsi"/>
        </w:rPr>
        <w:tab/>
      </w:r>
      <w:r w:rsidRPr="00674BC2">
        <w:rPr>
          <w:rFonts w:asciiTheme="majorHAnsi" w:hAnsiTheme="majorHAnsi" w:cstheme="majorHAnsi"/>
        </w:rPr>
        <w:tab/>
      </w:r>
      <w:r w:rsidRPr="00674BC2">
        <w:rPr>
          <w:rFonts w:asciiTheme="majorHAnsi" w:hAnsiTheme="majorHAnsi" w:cstheme="majorHAnsi"/>
        </w:rPr>
        <w:tab/>
        <w:t>School</w:t>
      </w:r>
    </w:p>
    <w:p w:rsidR="00674BC2" w:rsidRPr="00674BC2" w:rsidRDefault="00674BC2">
      <w:pPr>
        <w:rPr>
          <w:rFonts w:asciiTheme="majorHAnsi" w:hAnsiTheme="majorHAnsi" w:cstheme="majorHAnsi"/>
        </w:rPr>
      </w:pPr>
    </w:p>
    <w:p w:rsidR="00674BC2" w:rsidRPr="00674BC2" w:rsidRDefault="00674BC2">
      <w:pPr>
        <w:rPr>
          <w:rFonts w:ascii="Tahoma" w:hAnsi="Tahoma" w:cs="Tahoma"/>
        </w:rPr>
      </w:pPr>
    </w:p>
    <w:p w:rsidR="00674BC2" w:rsidRPr="00674BC2" w:rsidRDefault="00674BC2">
      <w:pPr>
        <w:rPr>
          <w:rFonts w:ascii="Tahoma" w:hAnsi="Tahoma" w:cs="Tahoma"/>
        </w:rPr>
      </w:pPr>
    </w:p>
    <w:p w:rsidR="00674BC2" w:rsidRDefault="00674BC2"/>
    <w:p w:rsidR="00674BC2" w:rsidRDefault="00674BC2"/>
    <w:p w:rsidR="00674BC2" w:rsidRDefault="00674BC2"/>
    <w:p w:rsidR="00674BC2" w:rsidRDefault="00674BC2"/>
    <w:p w:rsidR="00674BC2" w:rsidRDefault="00674BC2"/>
    <w:p w:rsidR="00674BC2" w:rsidRDefault="00674BC2"/>
    <w:p w:rsidR="00674BC2" w:rsidRDefault="00674BC2"/>
    <w:p w:rsidR="00674BC2" w:rsidRDefault="00674BC2"/>
    <w:p w:rsidR="00674BC2" w:rsidRDefault="00674BC2"/>
    <w:p w:rsidR="00674BC2" w:rsidRDefault="00674BC2"/>
    <w:p w:rsidR="00674BC2" w:rsidRPr="00674BC2" w:rsidRDefault="00674BC2">
      <w:pPr>
        <w:rPr>
          <w:rFonts w:asciiTheme="majorHAnsi" w:hAnsiTheme="majorHAnsi" w:cstheme="majorHAnsi"/>
          <w:b/>
          <w:bCs/>
        </w:rPr>
      </w:pPr>
      <w:r w:rsidRPr="00674BC2">
        <w:rPr>
          <w:rFonts w:asciiTheme="majorHAnsi" w:hAnsiTheme="majorHAnsi" w:cstheme="majorHAnsi"/>
          <w:b/>
          <w:bCs/>
        </w:rPr>
        <w:t>PERSONAL PLANNING</w:t>
      </w:r>
    </w:p>
    <w:p w:rsidR="00674BC2" w:rsidRPr="00674BC2" w:rsidRDefault="00674BC2">
      <w:pPr>
        <w:rPr>
          <w:rFonts w:asciiTheme="majorHAnsi" w:hAnsiTheme="majorHAnsi" w:cstheme="majorHAnsi"/>
          <w:b/>
          <w:bCs/>
        </w:rPr>
      </w:pPr>
    </w:p>
    <w:p w:rsidR="00674BC2" w:rsidRPr="00674BC2" w:rsidRDefault="00674BC2">
      <w:pPr>
        <w:rPr>
          <w:rFonts w:asciiTheme="majorHAnsi" w:hAnsiTheme="majorHAnsi" w:cstheme="majorHAnsi"/>
          <w:b/>
          <w:bCs/>
        </w:rPr>
      </w:pPr>
      <w:r w:rsidRPr="00674BC2">
        <w:rPr>
          <w:rFonts w:asciiTheme="majorHAnsi" w:hAnsiTheme="majorHAnsi" w:cstheme="majorHAnsi"/>
          <w:b/>
          <w:bCs/>
        </w:rPr>
        <w:t>What is my personal storytelling action promise going forward?</w:t>
      </w:r>
    </w:p>
    <w:p w:rsidR="00674BC2" w:rsidRDefault="00674BC2"/>
    <w:p w:rsidR="00674BC2" w:rsidRDefault="00674BC2"/>
    <w:p w:rsidR="00674BC2" w:rsidRDefault="00674BC2"/>
    <w:p w:rsidR="00674BC2" w:rsidRDefault="00674BC2"/>
    <w:p w:rsidR="00674BC2" w:rsidRDefault="00674BC2">
      <w:bookmarkStart w:id="0" w:name="_GoBack"/>
    </w:p>
    <w:bookmarkEnd w:id="0"/>
    <w:p w:rsidR="00674BC2" w:rsidRDefault="00674BC2"/>
    <w:p w:rsidR="00674BC2" w:rsidRDefault="00674BC2"/>
    <w:p w:rsidR="00674BC2" w:rsidRDefault="00674BC2"/>
    <w:p w:rsidR="00674BC2" w:rsidRDefault="00674BC2"/>
    <w:p w:rsidR="00674BC2" w:rsidRDefault="00674BC2"/>
    <w:p w:rsidR="00674BC2" w:rsidRDefault="00674BC2"/>
    <w:p w:rsidR="00674BC2" w:rsidRDefault="00674BC2"/>
    <w:p w:rsidR="00674BC2" w:rsidRDefault="00674BC2"/>
    <w:p w:rsidR="00674BC2" w:rsidRDefault="00674BC2"/>
    <w:p w:rsidR="00674BC2" w:rsidRDefault="00674BC2"/>
    <w:p w:rsidR="00674BC2" w:rsidRDefault="00674BC2"/>
    <w:sectPr w:rsidR="00674BC2" w:rsidSect="0092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C2"/>
    <w:rsid w:val="00674BC2"/>
    <w:rsid w:val="00682FC7"/>
    <w:rsid w:val="00922B30"/>
    <w:rsid w:val="00D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B878D"/>
  <w14:defaultImageDpi w14:val="32767"/>
  <w15:chartTrackingRefBased/>
  <w15:docId w15:val="{7C76E67D-95CD-8A47-BC3D-AA81F0C5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Akers</dc:creator>
  <cp:keywords/>
  <dc:description/>
  <cp:lastModifiedBy>Cassandra Akers</cp:lastModifiedBy>
  <cp:revision>1</cp:revision>
  <cp:lastPrinted>2018-02-20T17:39:00Z</cp:lastPrinted>
  <dcterms:created xsi:type="dcterms:W3CDTF">2018-02-20T17:29:00Z</dcterms:created>
  <dcterms:modified xsi:type="dcterms:W3CDTF">2018-02-20T17:39:00Z</dcterms:modified>
</cp:coreProperties>
</file>